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2D5" w:rsidRDefault="00087224" w:rsidP="000C62D5">
      <w:pPr>
        <w:jc w:val="center"/>
        <w:rPr>
          <w:rFonts w:ascii="Perpetua" w:hAnsi="Perpetua"/>
          <w:b/>
          <w:color w:val="548DD4" w:themeColor="text2" w:themeTint="99"/>
          <w:sz w:val="40"/>
          <w:szCs w:val="40"/>
        </w:rPr>
      </w:pPr>
      <w:r w:rsidRPr="00CE5AA4">
        <w:rPr>
          <w:rFonts w:ascii="Perpetua" w:hAnsi="Perpetua"/>
          <w:b/>
          <w:color w:val="548DD4" w:themeColor="text2" w:themeTint="99"/>
          <w:sz w:val="40"/>
          <w:szCs w:val="40"/>
        </w:rPr>
        <w:t xml:space="preserve">FICHE  </w:t>
      </w:r>
      <w:r w:rsidR="000C62D5">
        <w:rPr>
          <w:rFonts w:ascii="Perpetua" w:hAnsi="Perpetua"/>
          <w:b/>
          <w:color w:val="548DD4" w:themeColor="text2" w:themeTint="99"/>
          <w:sz w:val="40"/>
          <w:szCs w:val="40"/>
        </w:rPr>
        <w:t>MUTUALISATION</w:t>
      </w:r>
    </w:p>
    <w:p w:rsidR="000C62D5" w:rsidRDefault="000C62D5" w:rsidP="000C62D5">
      <w:pPr>
        <w:jc w:val="center"/>
        <w:rPr>
          <w:rFonts w:ascii="Perpetua" w:hAnsi="Perpetua"/>
          <w:b/>
          <w:sz w:val="40"/>
          <w:szCs w:val="40"/>
        </w:rPr>
      </w:pPr>
      <w:r w:rsidRPr="000C62D5">
        <w:rPr>
          <w:rFonts w:ascii="Perpetua" w:hAnsi="Perpetua"/>
          <w:b/>
          <w:sz w:val="40"/>
          <w:szCs w:val="40"/>
        </w:rPr>
        <w:t xml:space="preserve">Animation Pédagogique </w:t>
      </w:r>
    </w:p>
    <w:p w:rsidR="007F128B" w:rsidRPr="000C62D5" w:rsidRDefault="007F128B" w:rsidP="000C62D5">
      <w:pPr>
        <w:jc w:val="center"/>
        <w:rPr>
          <w:rFonts w:ascii="Perpetua" w:hAnsi="Perpetua"/>
          <w:b/>
          <w:sz w:val="40"/>
          <w:szCs w:val="40"/>
        </w:rPr>
      </w:pPr>
      <w:r>
        <w:rPr>
          <w:rFonts w:ascii="Perpetua" w:hAnsi="Perpetua"/>
          <w:b/>
          <w:sz w:val="40"/>
          <w:szCs w:val="40"/>
        </w:rPr>
        <w:t>« Commencer à écrire tout seul »</w:t>
      </w:r>
    </w:p>
    <w:p w:rsidR="000C62D5" w:rsidRDefault="007F128B" w:rsidP="00087224">
      <w:pPr>
        <w:rPr>
          <w:rFonts w:ascii="Perpetua" w:hAnsi="Perpetua"/>
          <w:b/>
          <w:i/>
          <w:sz w:val="32"/>
          <w:szCs w:val="32"/>
        </w:rPr>
      </w:pPr>
      <w:r w:rsidRPr="00CE5AA4">
        <w:rPr>
          <w:rFonts w:ascii="Perpetua" w:hAnsi="Perpetua"/>
          <w:sz w:val="32"/>
          <w:szCs w:val="32"/>
        </w:rPr>
        <w:t xml:space="preserve"> </w:t>
      </w:r>
      <w:r w:rsidR="00926B81" w:rsidRPr="00CE5AA4">
        <w:rPr>
          <w:rFonts w:ascii="Perpetua" w:hAnsi="Perpetua"/>
          <w:sz w:val="32"/>
          <w:szCs w:val="32"/>
        </w:rPr>
        <w:t>A</w:t>
      </w:r>
      <w:r w:rsidR="00087224">
        <w:rPr>
          <w:rFonts w:ascii="Perpetua" w:hAnsi="Perpetua"/>
          <w:b/>
          <w:i/>
          <w:sz w:val="32"/>
          <w:szCs w:val="32"/>
        </w:rPr>
        <w:t xml:space="preserve"> transmettre pour le</w:t>
      </w:r>
      <w:r w:rsidR="000C62D5">
        <w:rPr>
          <w:rFonts w:ascii="Perpetua" w:hAnsi="Perpetua"/>
          <w:b/>
          <w:i/>
          <w:sz w:val="32"/>
          <w:szCs w:val="32"/>
        </w:rPr>
        <w:t xml:space="preserve"> </w:t>
      </w:r>
      <w:r w:rsidR="00AD5767" w:rsidRPr="00AD5767">
        <w:rPr>
          <w:rFonts w:ascii="Perpetua" w:hAnsi="Perpetua"/>
          <w:b/>
          <w:i/>
          <w:sz w:val="32"/>
          <w:szCs w:val="32"/>
        </w:rPr>
        <w:t>9 mars 2018</w:t>
      </w:r>
      <w:r w:rsidR="00AD5767">
        <w:rPr>
          <w:rFonts w:ascii="Perpetua" w:hAnsi="Perpetua"/>
          <w:b/>
          <w:i/>
          <w:sz w:val="32"/>
          <w:szCs w:val="32"/>
        </w:rPr>
        <w:t xml:space="preserve"> </w:t>
      </w:r>
      <w:r w:rsidR="000C62D5">
        <w:rPr>
          <w:rFonts w:ascii="Perpetua" w:hAnsi="Perpetua"/>
          <w:b/>
          <w:i/>
          <w:sz w:val="32"/>
          <w:szCs w:val="32"/>
        </w:rPr>
        <w:t>à :</w:t>
      </w:r>
    </w:p>
    <w:p w:rsidR="00087224" w:rsidRPr="007F128B" w:rsidRDefault="00AD5767" w:rsidP="00087224">
      <w:pPr>
        <w:rPr>
          <w:rFonts w:ascii="Garamond" w:hAnsi="Garamond"/>
          <w:b/>
          <w:i/>
          <w:sz w:val="28"/>
          <w:szCs w:val="28"/>
        </w:rPr>
      </w:pPr>
      <w:r>
        <w:t xml:space="preserve">   </w:t>
      </w:r>
      <w:bookmarkStart w:id="0" w:name="_GoBack"/>
      <w:bookmarkEnd w:id="0"/>
      <w:r>
        <w:rPr>
          <w:rFonts w:ascii="Garamond" w:hAnsi="Garamond"/>
          <w:b/>
          <w:i/>
          <w:sz w:val="28"/>
        </w:rPr>
        <w:fldChar w:fldCharType="begin"/>
      </w:r>
      <w:r>
        <w:rPr>
          <w:rFonts w:ascii="Garamond" w:hAnsi="Garamond"/>
          <w:b/>
          <w:i/>
          <w:sz w:val="28"/>
        </w:rPr>
        <w:instrText xml:space="preserve"> HYPERLINK "mailto:</w:instrText>
      </w:r>
      <w:r w:rsidRPr="00AD5767">
        <w:rPr>
          <w:rFonts w:ascii="Garamond" w:hAnsi="Garamond"/>
          <w:b/>
          <w:i/>
          <w:sz w:val="28"/>
        </w:rPr>
        <w:instrText>olivier.robin@ac-lyon.fr</w:instrText>
      </w:r>
      <w:r>
        <w:rPr>
          <w:rFonts w:ascii="Garamond" w:hAnsi="Garamond"/>
          <w:b/>
          <w:i/>
          <w:sz w:val="28"/>
        </w:rPr>
        <w:instrText xml:space="preserve">" </w:instrText>
      </w:r>
      <w:r>
        <w:rPr>
          <w:rFonts w:ascii="Garamond" w:hAnsi="Garamond"/>
          <w:b/>
          <w:i/>
          <w:sz w:val="28"/>
        </w:rPr>
        <w:fldChar w:fldCharType="separate"/>
      </w:r>
      <w:r w:rsidRPr="000A390C">
        <w:rPr>
          <w:rStyle w:val="Lienhypertexte"/>
          <w:rFonts w:ascii="Garamond" w:hAnsi="Garamond"/>
          <w:b/>
          <w:i/>
          <w:sz w:val="28"/>
        </w:rPr>
        <w:t>olivier.robin@ac-lyon.fr</w:t>
      </w:r>
      <w:r>
        <w:rPr>
          <w:rFonts w:ascii="Garamond" w:hAnsi="Garamond"/>
          <w:b/>
          <w:i/>
          <w:sz w:val="28"/>
        </w:rPr>
        <w:fldChar w:fldCharType="end"/>
      </w:r>
      <w:r w:rsidR="00BE7ED4" w:rsidRPr="00AD5767">
        <w:rPr>
          <w:rFonts w:ascii="Garamond" w:hAnsi="Garamond"/>
          <w:b/>
          <w:i/>
          <w:sz w:val="28"/>
        </w:rPr>
        <w:t xml:space="preserve"> </w:t>
      </w:r>
      <w:r w:rsidR="00BE7ED4" w:rsidRPr="00AD5767">
        <w:rPr>
          <w:rFonts w:ascii="Garamond" w:hAnsi="Garamond"/>
          <w:i/>
          <w:sz w:val="28"/>
        </w:rPr>
        <w:t xml:space="preserve"> </w:t>
      </w:r>
      <w:r w:rsidR="000C62D5" w:rsidRPr="007F128B">
        <w:rPr>
          <w:rFonts w:ascii="Garamond" w:hAnsi="Garamond"/>
          <w:b/>
          <w:i/>
          <w:sz w:val="28"/>
          <w:szCs w:val="28"/>
        </w:rPr>
        <w:t xml:space="preserve">ET </w:t>
      </w:r>
      <w:hyperlink r:id="rId5" w:history="1">
        <w:r w:rsidR="000C62D5" w:rsidRPr="007F128B">
          <w:rPr>
            <w:rStyle w:val="Lienhypertexte"/>
            <w:rFonts w:ascii="Garamond" w:hAnsi="Garamond"/>
            <w:b/>
            <w:i/>
            <w:sz w:val="28"/>
            <w:szCs w:val="28"/>
          </w:rPr>
          <w:t>severine.greusard@univ-lyon1.fr</w:t>
        </w:r>
      </w:hyperlink>
    </w:p>
    <w:p w:rsidR="007F128B" w:rsidRDefault="007F128B" w:rsidP="00087224">
      <w:pPr>
        <w:rPr>
          <w:rFonts w:ascii="Perpetua" w:hAnsi="Perpetua"/>
          <w:b/>
          <w:sz w:val="32"/>
          <w:szCs w:val="32"/>
        </w:rPr>
      </w:pPr>
    </w:p>
    <w:p w:rsidR="00087224" w:rsidRDefault="00087224" w:rsidP="00087224">
      <w:pPr>
        <w:rPr>
          <w:rFonts w:ascii="Perpetua" w:hAnsi="Perpetua"/>
          <w:b/>
          <w:sz w:val="32"/>
          <w:szCs w:val="32"/>
        </w:rPr>
      </w:pPr>
      <w:r w:rsidRPr="00CE5AA4">
        <w:rPr>
          <w:rFonts w:ascii="Perpetua" w:hAnsi="Perpetua"/>
          <w:b/>
          <w:sz w:val="32"/>
          <w:szCs w:val="32"/>
        </w:rPr>
        <w:t>ECOLE :</w:t>
      </w:r>
    </w:p>
    <w:p w:rsidR="000C62D5" w:rsidRDefault="000C62D5" w:rsidP="000C62D5">
      <w:pPr>
        <w:rPr>
          <w:rFonts w:ascii="Perpetua" w:hAnsi="Perpetua"/>
          <w:b/>
          <w:sz w:val="32"/>
          <w:szCs w:val="32"/>
        </w:rPr>
      </w:pPr>
      <w:r>
        <w:rPr>
          <w:rFonts w:ascii="Perpetua" w:hAnsi="Perpetua"/>
          <w:b/>
          <w:sz w:val="32"/>
          <w:szCs w:val="32"/>
        </w:rPr>
        <w:t>Nom :</w:t>
      </w:r>
      <w:r>
        <w:rPr>
          <w:rFonts w:ascii="Perpetua" w:hAnsi="Perpetua"/>
          <w:b/>
          <w:sz w:val="32"/>
          <w:szCs w:val="32"/>
        </w:rPr>
        <w:tab/>
      </w:r>
      <w:r>
        <w:rPr>
          <w:rFonts w:ascii="Perpetua" w:hAnsi="Perpetua"/>
          <w:b/>
          <w:sz w:val="32"/>
          <w:szCs w:val="32"/>
        </w:rPr>
        <w:tab/>
      </w:r>
      <w:r>
        <w:rPr>
          <w:rFonts w:ascii="Perpetua" w:hAnsi="Perpetua"/>
          <w:b/>
          <w:sz w:val="32"/>
          <w:szCs w:val="32"/>
        </w:rPr>
        <w:tab/>
      </w:r>
      <w:r>
        <w:rPr>
          <w:rFonts w:ascii="Perpetua" w:hAnsi="Perpetua"/>
          <w:b/>
          <w:sz w:val="32"/>
          <w:szCs w:val="32"/>
        </w:rPr>
        <w:tab/>
      </w:r>
      <w:r>
        <w:rPr>
          <w:rFonts w:ascii="Perpetua" w:hAnsi="Perpetua"/>
          <w:b/>
          <w:sz w:val="32"/>
          <w:szCs w:val="32"/>
        </w:rPr>
        <w:tab/>
        <w:t>Prénom :</w:t>
      </w:r>
    </w:p>
    <w:p w:rsidR="007B58CA" w:rsidRDefault="007B58CA" w:rsidP="000C62D5">
      <w:pPr>
        <w:rPr>
          <w:rFonts w:ascii="Perpetua" w:hAnsi="Perpetua"/>
          <w:b/>
          <w:sz w:val="32"/>
          <w:szCs w:val="32"/>
          <w:u w:val="single"/>
        </w:rPr>
      </w:pPr>
    </w:p>
    <w:p w:rsidR="000C62D5" w:rsidRDefault="007B58CA" w:rsidP="000C62D5">
      <w:pPr>
        <w:rPr>
          <w:rFonts w:ascii="Perpetua" w:hAnsi="Perpetua"/>
          <w:b/>
          <w:sz w:val="32"/>
          <w:szCs w:val="32"/>
        </w:rPr>
      </w:pPr>
      <w:r w:rsidRPr="007B58CA">
        <w:rPr>
          <w:rFonts w:ascii="Perpetua" w:hAnsi="Perpetua"/>
          <w:b/>
          <w:sz w:val="32"/>
          <w:szCs w:val="32"/>
          <w:u w:val="single"/>
        </w:rPr>
        <w:t>Choix d’une thématique</w:t>
      </w:r>
      <w:r>
        <w:rPr>
          <w:rFonts w:ascii="Perpetua" w:hAnsi="Perpetua"/>
          <w:b/>
          <w:sz w:val="32"/>
          <w:szCs w:val="32"/>
        </w:rPr>
        <w:t xml:space="preserve"> : </w:t>
      </w:r>
      <w:r w:rsidR="00926B81" w:rsidRPr="007B58CA">
        <w:rPr>
          <w:rFonts w:ascii="Perpetua" w:hAnsi="Perpetua"/>
          <w:sz w:val="32"/>
          <w:szCs w:val="32"/>
        </w:rPr>
        <w:t>(cocher</w:t>
      </w:r>
      <w:r w:rsidRPr="007B58CA">
        <w:rPr>
          <w:rFonts w:ascii="Perpetua" w:hAnsi="Perpetua"/>
          <w:i/>
          <w:sz w:val="24"/>
          <w:szCs w:val="24"/>
        </w:rPr>
        <w:t xml:space="preserve"> la thématique choisie</w:t>
      </w:r>
      <w:r w:rsidRPr="007B58CA">
        <w:rPr>
          <w:rFonts w:ascii="Perpetua" w:hAnsi="Perpetua"/>
          <w:sz w:val="32"/>
          <w:szCs w:val="32"/>
        </w:rPr>
        <w:t>)</w:t>
      </w:r>
    </w:p>
    <w:p w:rsidR="007B58CA" w:rsidRPr="007B58CA" w:rsidRDefault="007B58CA" w:rsidP="000C62D5">
      <w:pPr>
        <w:rPr>
          <w:rFonts w:ascii="Perpetua" w:hAnsi="Perpetua"/>
          <w:sz w:val="32"/>
          <w:szCs w:val="32"/>
        </w:rPr>
      </w:pPr>
      <w:r w:rsidRPr="007B58CA">
        <w:rPr>
          <w:rFonts w:ascii="Perpetua" w:hAnsi="Perpetua"/>
          <w:sz w:val="32"/>
          <w:szCs w:val="32"/>
        </w:rPr>
        <w:t>O</w:t>
      </w:r>
      <w:r>
        <w:rPr>
          <w:rFonts w:ascii="Perpetua" w:hAnsi="Perpetua"/>
          <w:b/>
          <w:sz w:val="32"/>
          <w:szCs w:val="32"/>
        </w:rPr>
        <w:tab/>
      </w:r>
      <w:r w:rsidR="007F128B">
        <w:rPr>
          <w:rFonts w:ascii="Perpetua" w:hAnsi="Perpetua"/>
          <w:sz w:val="32"/>
          <w:szCs w:val="32"/>
        </w:rPr>
        <w:t>Aménager un espace écriture dans sa classe</w:t>
      </w:r>
    </w:p>
    <w:p w:rsidR="007B58CA" w:rsidRDefault="007B58CA" w:rsidP="000C62D5">
      <w:pPr>
        <w:rPr>
          <w:rFonts w:ascii="Perpetua" w:hAnsi="Perpetua"/>
          <w:sz w:val="32"/>
          <w:szCs w:val="32"/>
        </w:rPr>
      </w:pPr>
      <w:r w:rsidRPr="007B58CA">
        <w:rPr>
          <w:rFonts w:ascii="Perpetua" w:hAnsi="Perpetua"/>
          <w:sz w:val="32"/>
          <w:szCs w:val="32"/>
        </w:rPr>
        <w:t>O</w:t>
      </w:r>
      <w:r w:rsidRPr="007B58CA">
        <w:rPr>
          <w:rFonts w:ascii="Perpetua" w:hAnsi="Perpetua"/>
          <w:sz w:val="32"/>
          <w:szCs w:val="32"/>
        </w:rPr>
        <w:tab/>
      </w:r>
      <w:r w:rsidR="007F128B">
        <w:rPr>
          <w:rFonts w:ascii="Perpetua" w:hAnsi="Perpetua"/>
          <w:sz w:val="32"/>
          <w:szCs w:val="32"/>
        </w:rPr>
        <w:t xml:space="preserve">Découvrir le principe </w:t>
      </w:r>
      <w:r w:rsidR="00926B81">
        <w:rPr>
          <w:rFonts w:ascii="Perpetua" w:hAnsi="Perpetua"/>
          <w:sz w:val="32"/>
          <w:szCs w:val="32"/>
        </w:rPr>
        <w:t>alphabétique</w:t>
      </w:r>
      <w:r w:rsidR="00926B81" w:rsidRPr="007B58CA">
        <w:rPr>
          <w:rFonts w:ascii="Perpetua" w:hAnsi="Perpetua"/>
          <w:sz w:val="32"/>
          <w:szCs w:val="32"/>
        </w:rPr>
        <w:t xml:space="preserve"> </w:t>
      </w:r>
      <w:r w:rsidR="00926B81">
        <w:rPr>
          <w:rFonts w:ascii="Perpetua" w:hAnsi="Perpetua"/>
          <w:sz w:val="32"/>
          <w:szCs w:val="32"/>
        </w:rPr>
        <w:t>(écriture inventée…)</w:t>
      </w:r>
    </w:p>
    <w:p w:rsidR="00926B81" w:rsidRDefault="007F128B" w:rsidP="00926B81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O       Découvrir la fonction de l’écrit</w:t>
      </w:r>
    </w:p>
    <w:p w:rsidR="00926B81" w:rsidRPr="00926B81" w:rsidRDefault="00926B81" w:rsidP="00926B81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O        </w:t>
      </w:r>
      <w:r w:rsidRPr="00926B81">
        <w:rPr>
          <w:rFonts w:ascii="Perpetua" w:hAnsi="Perpetua"/>
          <w:sz w:val="32"/>
          <w:szCs w:val="32"/>
        </w:rPr>
        <w:t>Commencer à produire des écrits et en découvrir le fonctionnement</w:t>
      </w:r>
    </w:p>
    <w:p w:rsidR="007B58CA" w:rsidRPr="00926B81" w:rsidRDefault="00926B81" w:rsidP="00926B81">
      <w:pPr>
        <w:pStyle w:val="Paragraphedelist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Perpetua" w:hAnsi="Perpetua"/>
          <w:sz w:val="32"/>
          <w:szCs w:val="32"/>
        </w:rPr>
        <w:t>(Dictée à l’adulte)</w:t>
      </w:r>
      <w:r w:rsidR="007B58CA" w:rsidRPr="007B58CA">
        <w:rPr>
          <w:rFonts w:ascii="Perpetua" w:hAnsi="Perpetua"/>
          <w:sz w:val="32"/>
          <w:szCs w:val="32"/>
        </w:rPr>
        <w:tab/>
      </w:r>
      <w:r w:rsidRPr="00926B81">
        <w:rPr>
          <w:rFonts w:ascii="Corbel" w:eastAsia="+mn-ea" w:hAnsi="Corbel" w:cs="+mn-cs"/>
          <w:color w:val="FFFFFF"/>
          <w:sz w:val="24"/>
          <w:szCs w:val="24"/>
          <w:lang w:eastAsia="fr-FR"/>
        </w:rPr>
        <w:t>Commencer à produire des écrits et en découvrir le fonctionnement</w:t>
      </w:r>
    </w:p>
    <w:p w:rsidR="007F128B" w:rsidRPr="007B58CA" w:rsidRDefault="007F128B" w:rsidP="000C62D5">
      <w:p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O      </w:t>
      </w:r>
      <w:r w:rsidR="00926B81">
        <w:rPr>
          <w:rFonts w:ascii="Perpetua" w:hAnsi="Perpetua"/>
          <w:sz w:val="32"/>
          <w:szCs w:val="32"/>
        </w:rPr>
        <w:t>Commencer à écrire tout seul (</w:t>
      </w:r>
      <w:r>
        <w:rPr>
          <w:rFonts w:ascii="Perpetua" w:hAnsi="Perpetua"/>
          <w:sz w:val="32"/>
          <w:szCs w:val="32"/>
        </w:rPr>
        <w:t xml:space="preserve">Cahier d’écrivain ou autre </w:t>
      </w:r>
      <w:r w:rsidR="00926B81">
        <w:rPr>
          <w:rFonts w:ascii="Perpetua" w:hAnsi="Perpetua"/>
          <w:sz w:val="32"/>
          <w:szCs w:val="32"/>
        </w:rPr>
        <w:t xml:space="preserve">outil </w:t>
      </w:r>
      <w:r w:rsidR="00926B81">
        <w:rPr>
          <w:rFonts w:ascii="Perpetua" w:hAnsi="Perpetua"/>
          <w:sz w:val="32"/>
          <w:szCs w:val="32"/>
        </w:rPr>
        <w:tab/>
      </w:r>
      <w:r>
        <w:rPr>
          <w:rFonts w:ascii="Perpetua" w:hAnsi="Perpetua"/>
          <w:sz w:val="32"/>
          <w:szCs w:val="32"/>
        </w:rPr>
        <w:t>permettant aux élèves d’écrire quotidiennement</w:t>
      </w:r>
      <w:r w:rsidR="00926B81">
        <w:rPr>
          <w:rFonts w:ascii="Perpetua" w:hAnsi="Perpetua"/>
          <w:sz w:val="32"/>
          <w:szCs w:val="32"/>
        </w:rPr>
        <w:t>)</w:t>
      </w:r>
    </w:p>
    <w:p w:rsidR="007B58CA" w:rsidRDefault="007B58CA" w:rsidP="007B58CA">
      <w:pPr>
        <w:pStyle w:val="Paragraphedeliste"/>
        <w:jc w:val="both"/>
        <w:rPr>
          <w:rFonts w:ascii="Perpetua" w:hAnsi="Perpetua"/>
          <w:sz w:val="32"/>
          <w:szCs w:val="32"/>
        </w:rPr>
      </w:pPr>
    </w:p>
    <w:p w:rsidR="007B58CA" w:rsidRDefault="00087224" w:rsidP="007B58CA">
      <w:pPr>
        <w:pStyle w:val="Paragraphedeliste"/>
        <w:ind w:hanging="720"/>
        <w:rPr>
          <w:rFonts w:ascii="Perpetua" w:hAnsi="Perpetua"/>
          <w:sz w:val="32"/>
          <w:szCs w:val="32"/>
          <w:u w:val="single"/>
        </w:rPr>
      </w:pPr>
      <w:r w:rsidRPr="00E41DC3">
        <w:rPr>
          <w:rFonts w:ascii="Perpetua" w:hAnsi="Perpetua"/>
          <w:sz w:val="32"/>
          <w:szCs w:val="32"/>
          <w:u w:val="single"/>
        </w:rPr>
        <w:t>Objectif </w:t>
      </w:r>
      <w:r w:rsidR="000C62D5">
        <w:rPr>
          <w:rFonts w:ascii="Perpetua" w:hAnsi="Perpetua"/>
          <w:sz w:val="32"/>
          <w:szCs w:val="32"/>
          <w:u w:val="single"/>
        </w:rPr>
        <w:t>d’apprentissage</w:t>
      </w:r>
      <w:r w:rsidR="007B58CA">
        <w:rPr>
          <w:rFonts w:ascii="Perpetua" w:hAnsi="Perpetua"/>
          <w:sz w:val="32"/>
          <w:szCs w:val="32"/>
          <w:u w:val="single"/>
        </w:rPr>
        <w:t xml:space="preserve"> visé :</w:t>
      </w:r>
    </w:p>
    <w:p w:rsidR="007B58CA" w:rsidRDefault="007B58CA" w:rsidP="007B58CA">
      <w:pPr>
        <w:pStyle w:val="Paragraphedeliste"/>
        <w:ind w:hanging="720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t>Dispositif mis en œuvre :</w:t>
      </w:r>
    </w:p>
    <w:p w:rsidR="007B58CA" w:rsidRDefault="007B58CA" w:rsidP="007B58CA">
      <w:pPr>
        <w:pStyle w:val="Paragraphedeliste"/>
        <w:ind w:hanging="720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rPr>
          <w:rFonts w:ascii="Perpetua" w:hAnsi="Perpetua"/>
          <w:sz w:val="32"/>
          <w:szCs w:val="32"/>
          <w:u w:val="single"/>
        </w:rPr>
      </w:pPr>
    </w:p>
    <w:p w:rsidR="00087224" w:rsidRDefault="00087224" w:rsidP="007B58CA">
      <w:pPr>
        <w:pStyle w:val="Paragraphedeliste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lastRenderedPageBreak/>
        <w:t>Moment de la journée /Périodicité :</w:t>
      </w: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926B81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t>Support utilisé</w:t>
      </w:r>
      <w:r w:rsidR="00087224">
        <w:rPr>
          <w:rFonts w:ascii="Perpetua" w:hAnsi="Perpetua"/>
          <w:sz w:val="32"/>
          <w:szCs w:val="32"/>
          <w:u w:val="single"/>
        </w:rPr>
        <w:t xml:space="preserve">: </w:t>
      </w: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t>Points positifs:</w:t>
      </w: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t>Difficultés rencontrées :</w:t>
      </w: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</w:p>
    <w:p w:rsidR="00087224" w:rsidRPr="007B58CA" w:rsidRDefault="007B58CA" w:rsidP="007B58CA">
      <w:pPr>
        <w:pStyle w:val="Paragraphedeliste"/>
        <w:ind w:hanging="720"/>
        <w:jc w:val="both"/>
        <w:rPr>
          <w:rFonts w:ascii="Perpetua" w:hAnsi="Perpetua"/>
          <w:sz w:val="32"/>
          <w:szCs w:val="32"/>
          <w:u w:val="single"/>
        </w:rPr>
      </w:pPr>
      <w:r>
        <w:rPr>
          <w:rFonts w:ascii="Perpetua" w:hAnsi="Perpetua"/>
          <w:sz w:val="32"/>
          <w:szCs w:val="32"/>
          <w:u w:val="single"/>
        </w:rPr>
        <w:t>Présentation choisie pour la mutualisation</w:t>
      </w:r>
      <w:r w:rsidR="00087224">
        <w:rPr>
          <w:rFonts w:ascii="Perpetua" w:hAnsi="Perpetua"/>
          <w:sz w:val="32"/>
          <w:szCs w:val="32"/>
        </w:rPr>
        <w:t xml:space="preserve">: </w:t>
      </w:r>
    </w:p>
    <w:p w:rsidR="00087224" w:rsidRDefault="00087224" w:rsidP="00087224">
      <w:pPr>
        <w:pStyle w:val="Paragraphedeliste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Papier </w:t>
      </w:r>
      <w:r w:rsidR="00926B81">
        <w:rPr>
          <w:rFonts w:ascii="Perpetua" w:hAnsi="Perpetua"/>
          <w:sz w:val="32"/>
          <w:szCs w:val="32"/>
        </w:rPr>
        <w:t>(affiche..</w:t>
      </w:r>
      <w:r>
        <w:rPr>
          <w:rFonts w:ascii="Perpetua" w:hAnsi="Perpetua"/>
          <w:sz w:val="32"/>
          <w:szCs w:val="32"/>
        </w:rPr>
        <w:t>)</w:t>
      </w:r>
    </w:p>
    <w:p w:rsidR="00087224" w:rsidRDefault="00087224" w:rsidP="00087224">
      <w:pPr>
        <w:pStyle w:val="Paragraphedeliste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Video</w:t>
      </w:r>
    </w:p>
    <w:p w:rsidR="00087224" w:rsidRDefault="00087224" w:rsidP="00087224">
      <w:pPr>
        <w:pStyle w:val="Paragraphedeliste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Photos</w:t>
      </w:r>
    </w:p>
    <w:p w:rsidR="00087224" w:rsidRDefault="00087224" w:rsidP="00087224">
      <w:pPr>
        <w:pStyle w:val="Paragraphedeliste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>Présentation de jeux, outils…</w:t>
      </w:r>
    </w:p>
    <w:p w:rsidR="00087224" w:rsidRDefault="00087224" w:rsidP="00087224">
      <w:pPr>
        <w:pStyle w:val="Paragraphedeliste"/>
        <w:numPr>
          <w:ilvl w:val="0"/>
          <w:numId w:val="1"/>
        </w:numPr>
        <w:rPr>
          <w:rFonts w:ascii="Perpetua" w:hAnsi="Perpetua"/>
          <w:sz w:val="32"/>
          <w:szCs w:val="32"/>
        </w:rPr>
      </w:pPr>
      <w:r>
        <w:rPr>
          <w:rFonts w:ascii="Perpetua" w:hAnsi="Perpetua"/>
          <w:sz w:val="32"/>
          <w:szCs w:val="32"/>
        </w:rPr>
        <w:t xml:space="preserve">Autre </w:t>
      </w:r>
      <w:r w:rsidR="00926B81">
        <w:rPr>
          <w:rFonts w:ascii="Perpetua" w:hAnsi="Perpetua"/>
          <w:sz w:val="32"/>
          <w:szCs w:val="32"/>
        </w:rPr>
        <w:t>(à</w:t>
      </w:r>
      <w:r>
        <w:rPr>
          <w:rFonts w:ascii="Perpetua" w:hAnsi="Perpetua"/>
          <w:sz w:val="32"/>
          <w:szCs w:val="32"/>
        </w:rPr>
        <w:t xml:space="preserve"> préciser)</w:t>
      </w:r>
    </w:p>
    <w:p w:rsidR="00087224" w:rsidRDefault="00087224" w:rsidP="00087224">
      <w:pPr>
        <w:pStyle w:val="Paragraphedeliste"/>
        <w:rPr>
          <w:rFonts w:ascii="Perpetua" w:hAnsi="Perpetua"/>
          <w:sz w:val="32"/>
          <w:szCs w:val="32"/>
        </w:rPr>
      </w:pPr>
    </w:p>
    <w:p w:rsidR="00636A13" w:rsidRDefault="00636A13"/>
    <w:sectPr w:rsidR="00636A13" w:rsidSect="0063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FA1"/>
    <w:multiLevelType w:val="hybridMultilevel"/>
    <w:tmpl w:val="F6280E0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347C6"/>
    <w:multiLevelType w:val="hybridMultilevel"/>
    <w:tmpl w:val="66CAC246"/>
    <w:lvl w:ilvl="0" w:tplc="9A924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2E75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0A9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FE6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46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DCE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5C1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A24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C65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24"/>
    <w:rsid w:val="00087224"/>
    <w:rsid w:val="000C62D5"/>
    <w:rsid w:val="00636A13"/>
    <w:rsid w:val="007B58CA"/>
    <w:rsid w:val="007F128B"/>
    <w:rsid w:val="00926B81"/>
    <w:rsid w:val="00AD5767"/>
    <w:rsid w:val="00B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46033"/>
  <w15:docId w15:val="{26C716CF-0685-42CB-9FB9-81A89491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22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6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8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LANGAGE\Fiches%20A%20et%20B%20et%20synth&#232;se\severine.greusard@univ-lyon1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sgreusard</dc:creator>
  <cp:keywords/>
  <dc:description/>
  <cp:lastModifiedBy>circo</cp:lastModifiedBy>
  <cp:revision>4</cp:revision>
  <dcterms:created xsi:type="dcterms:W3CDTF">2017-11-26T16:03:00Z</dcterms:created>
  <dcterms:modified xsi:type="dcterms:W3CDTF">2018-01-16T08:30:00Z</dcterms:modified>
</cp:coreProperties>
</file>